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21C" w:rsidRPr="005227BE" w:rsidRDefault="005F121C" w:rsidP="008D5D47">
      <w:pPr>
        <w:spacing w:line="276" w:lineRule="auto"/>
        <w:jc w:val="center"/>
        <w:rPr>
          <w:rFonts w:eastAsia="仿宋"/>
          <w:b/>
          <w:sz w:val="40"/>
          <w:szCs w:val="44"/>
        </w:rPr>
      </w:pPr>
      <w:r w:rsidRPr="005227BE">
        <w:rPr>
          <w:rFonts w:eastAsia="仿宋"/>
          <w:b/>
          <w:sz w:val="40"/>
          <w:szCs w:val="44"/>
        </w:rPr>
        <w:t>CCICED Annual General Meeting 2015</w:t>
      </w:r>
    </w:p>
    <w:p w:rsidR="005F121C" w:rsidRPr="005227BE" w:rsidRDefault="005F121C" w:rsidP="008D5D47">
      <w:pPr>
        <w:spacing w:line="276" w:lineRule="auto"/>
        <w:jc w:val="center"/>
        <w:rPr>
          <w:rFonts w:eastAsia="仿宋"/>
          <w:b/>
          <w:sz w:val="40"/>
          <w:szCs w:val="44"/>
        </w:rPr>
      </w:pPr>
      <w:r w:rsidRPr="005227BE">
        <w:rPr>
          <w:rFonts w:eastAsia="仿宋"/>
          <w:b/>
          <w:sz w:val="40"/>
          <w:szCs w:val="44"/>
        </w:rPr>
        <w:t>Forum</w:t>
      </w:r>
      <w:r w:rsidR="00445D4E" w:rsidRPr="005227BE">
        <w:rPr>
          <w:rFonts w:eastAsia="仿宋" w:hint="eastAsia"/>
          <w:b/>
          <w:sz w:val="40"/>
          <w:szCs w:val="44"/>
        </w:rPr>
        <w:t xml:space="preserve"> </w:t>
      </w:r>
      <w:r w:rsidR="00445D4E" w:rsidRPr="005227BE">
        <w:rPr>
          <w:rFonts w:eastAsia="仿宋"/>
          <w:b/>
          <w:sz w:val="40"/>
          <w:szCs w:val="44"/>
        </w:rPr>
        <w:t>III</w:t>
      </w:r>
    </w:p>
    <w:p w:rsidR="005A17F8" w:rsidRPr="005227BE" w:rsidRDefault="005A17F8" w:rsidP="008D5D47">
      <w:pPr>
        <w:spacing w:line="276" w:lineRule="auto"/>
        <w:jc w:val="center"/>
        <w:rPr>
          <w:rFonts w:eastAsia="仿宋"/>
          <w:b/>
          <w:sz w:val="40"/>
          <w:szCs w:val="44"/>
        </w:rPr>
      </w:pPr>
      <w:r w:rsidRPr="005227BE">
        <w:rPr>
          <w:rFonts w:eastAsia="仿宋"/>
          <w:b/>
          <w:sz w:val="40"/>
          <w:szCs w:val="44"/>
        </w:rPr>
        <w:t>Green Finance</w:t>
      </w:r>
      <w:r w:rsidR="00F33047" w:rsidRPr="005227BE">
        <w:rPr>
          <w:rFonts w:eastAsia="仿宋"/>
          <w:b/>
          <w:sz w:val="40"/>
          <w:szCs w:val="44"/>
        </w:rPr>
        <w:t xml:space="preserve"> and G20</w:t>
      </w:r>
    </w:p>
    <w:p w:rsidR="00CF4F58" w:rsidRPr="008D5D47" w:rsidRDefault="00CF4F58" w:rsidP="008D5D47">
      <w:pPr>
        <w:spacing w:line="276" w:lineRule="auto"/>
        <w:jc w:val="center"/>
        <w:rPr>
          <w:rFonts w:eastAsia="仿宋"/>
          <w:i/>
          <w:sz w:val="24"/>
        </w:rPr>
      </w:pPr>
      <w:r w:rsidRPr="008D5D47">
        <w:rPr>
          <w:rFonts w:eastAsia="仿宋"/>
          <w:i/>
          <w:sz w:val="24"/>
        </w:rPr>
        <w:t>Time</w:t>
      </w:r>
      <w:r w:rsidRPr="008D5D47">
        <w:rPr>
          <w:rFonts w:eastAsia="仿宋"/>
          <w:i/>
          <w:sz w:val="24"/>
        </w:rPr>
        <w:t>：</w:t>
      </w:r>
      <w:r w:rsidR="00445D4E">
        <w:rPr>
          <w:rFonts w:eastAsia="仿宋" w:hint="eastAsia"/>
          <w:i/>
          <w:sz w:val="24"/>
        </w:rPr>
        <w:t>0</w:t>
      </w:r>
      <w:r w:rsidR="00445D4E">
        <w:rPr>
          <w:rFonts w:eastAsia="仿宋"/>
          <w:i/>
          <w:sz w:val="24"/>
        </w:rPr>
        <w:t>9:00</w:t>
      </w:r>
      <w:r w:rsidRPr="008D5D47">
        <w:rPr>
          <w:rFonts w:eastAsia="仿宋"/>
          <w:i/>
          <w:sz w:val="24"/>
        </w:rPr>
        <w:t>-11:</w:t>
      </w:r>
      <w:r w:rsidR="00445D4E">
        <w:rPr>
          <w:rFonts w:eastAsia="仿宋"/>
          <w:i/>
          <w:sz w:val="24"/>
        </w:rPr>
        <w:t>3</w:t>
      </w:r>
      <w:r w:rsidRPr="008D5D47">
        <w:rPr>
          <w:rFonts w:eastAsia="仿宋"/>
          <w:i/>
          <w:sz w:val="24"/>
        </w:rPr>
        <w:t>0, November 11</w:t>
      </w:r>
      <w:r w:rsidRPr="00445D4E">
        <w:rPr>
          <w:rFonts w:eastAsia="仿宋"/>
          <w:i/>
          <w:sz w:val="24"/>
          <w:vertAlign w:val="superscript"/>
        </w:rPr>
        <w:t>th</w:t>
      </w:r>
      <w:r w:rsidRPr="008D5D47">
        <w:rPr>
          <w:rFonts w:eastAsia="仿宋"/>
          <w:i/>
          <w:sz w:val="24"/>
        </w:rPr>
        <w:t>, 2015</w:t>
      </w:r>
    </w:p>
    <w:p w:rsidR="00917C15" w:rsidRPr="008D5D47" w:rsidRDefault="00CF4F58" w:rsidP="008D5D47">
      <w:pPr>
        <w:spacing w:line="276" w:lineRule="auto"/>
        <w:jc w:val="center"/>
        <w:rPr>
          <w:rFonts w:eastAsia="仿宋"/>
          <w:i/>
          <w:sz w:val="24"/>
        </w:rPr>
      </w:pPr>
      <w:r w:rsidRPr="008D5D47">
        <w:rPr>
          <w:rFonts w:eastAsia="仿宋"/>
          <w:i/>
          <w:sz w:val="24"/>
        </w:rPr>
        <w:t xml:space="preserve">Venue: </w:t>
      </w:r>
      <w:r w:rsidR="0089069C" w:rsidRPr="008D5D47">
        <w:rPr>
          <w:rFonts w:eastAsia="仿宋"/>
          <w:i/>
          <w:sz w:val="24"/>
        </w:rPr>
        <w:t xml:space="preserve">Peony Hall C, </w:t>
      </w:r>
      <w:r w:rsidRPr="008D5D47">
        <w:rPr>
          <w:rFonts w:eastAsia="仿宋"/>
          <w:i/>
          <w:sz w:val="24"/>
        </w:rPr>
        <w:t>3</w:t>
      </w:r>
      <w:r w:rsidR="00445D4E">
        <w:rPr>
          <w:rFonts w:eastAsia="仿宋"/>
          <w:i/>
          <w:sz w:val="24"/>
          <w:vertAlign w:val="superscript"/>
        </w:rPr>
        <w:t>rd</w:t>
      </w:r>
      <w:r w:rsidR="00225D18" w:rsidRPr="008D5D47">
        <w:rPr>
          <w:rFonts w:eastAsia="仿宋"/>
          <w:i/>
          <w:sz w:val="24"/>
        </w:rPr>
        <w:t xml:space="preserve"> </w:t>
      </w:r>
      <w:r w:rsidRPr="008D5D47">
        <w:rPr>
          <w:rFonts w:eastAsia="仿宋"/>
          <w:i/>
          <w:sz w:val="24"/>
        </w:rPr>
        <w:t>FL, Fang Hu</w:t>
      </w:r>
      <w:r w:rsidR="00225D18" w:rsidRPr="008D5D47">
        <w:rPr>
          <w:rFonts w:eastAsia="仿宋"/>
          <w:i/>
          <w:sz w:val="24"/>
        </w:rPr>
        <w:t>a Garden, Diao</w:t>
      </w:r>
      <w:r w:rsidR="00315059">
        <w:rPr>
          <w:rFonts w:eastAsia="仿宋" w:hint="eastAsia"/>
          <w:i/>
          <w:sz w:val="24"/>
        </w:rPr>
        <w:t>y</w:t>
      </w:r>
      <w:r w:rsidR="00225D18" w:rsidRPr="008D5D47">
        <w:rPr>
          <w:rFonts w:eastAsia="仿宋"/>
          <w:i/>
          <w:sz w:val="24"/>
        </w:rPr>
        <w:t>utai Guesthouse</w:t>
      </w:r>
    </w:p>
    <w:p w:rsidR="00B34D59" w:rsidRPr="008D5D47" w:rsidRDefault="00CF4F58" w:rsidP="008D5D47">
      <w:pPr>
        <w:spacing w:line="276" w:lineRule="auto"/>
        <w:rPr>
          <w:rFonts w:eastAsia="仿宋"/>
          <w:b/>
          <w:i/>
          <w:sz w:val="24"/>
          <w:u w:val="single"/>
        </w:rPr>
      </w:pPr>
      <w:r w:rsidRPr="008D5D47">
        <w:rPr>
          <w:rFonts w:eastAsia="仿宋"/>
          <w:b/>
          <w:i/>
          <w:sz w:val="24"/>
          <w:u w:val="single"/>
        </w:rPr>
        <w:t>Co-Chairs:</w:t>
      </w:r>
    </w:p>
    <w:p w:rsidR="0083768C" w:rsidRPr="00593E94" w:rsidRDefault="0083768C" w:rsidP="0083768C">
      <w:pPr>
        <w:spacing w:line="276" w:lineRule="auto"/>
        <w:ind w:leftChars="200" w:left="420"/>
        <w:rPr>
          <w:rFonts w:eastAsia="仿宋"/>
          <w:b/>
          <w:i/>
          <w:sz w:val="24"/>
          <w:u w:val="single"/>
        </w:rPr>
      </w:pPr>
      <w:r w:rsidRPr="008D5D47">
        <w:rPr>
          <w:rFonts w:eastAsia="仿宋"/>
          <w:b/>
          <w:i/>
          <w:sz w:val="24"/>
          <w:u w:val="single"/>
        </w:rPr>
        <w:t>Mr. Chen Yulu</w:t>
      </w:r>
      <w:r w:rsidR="00315059">
        <w:rPr>
          <w:rFonts w:eastAsia="仿宋"/>
          <w:b/>
          <w:i/>
          <w:sz w:val="24"/>
          <w:u w:val="single"/>
        </w:rPr>
        <w:t xml:space="preserve"> </w:t>
      </w:r>
      <w:r w:rsidR="00315059" w:rsidRPr="00315059">
        <w:rPr>
          <w:rFonts w:eastAsia="仿宋"/>
          <w:i/>
          <w:sz w:val="24"/>
          <w:u w:val="single"/>
        </w:rPr>
        <w:t>Co-Chair of the Green Finance Reform and Green Transformation Task Force</w:t>
      </w:r>
      <w:r w:rsidR="00B21B09">
        <w:rPr>
          <w:rFonts w:eastAsia="仿宋"/>
          <w:i/>
          <w:sz w:val="24"/>
          <w:u w:val="single"/>
        </w:rPr>
        <w:t xml:space="preserve">, </w:t>
      </w:r>
      <w:r>
        <w:rPr>
          <w:rFonts w:eastAsia="仿宋"/>
          <w:i/>
          <w:sz w:val="24"/>
          <w:u w:val="single"/>
        </w:rPr>
        <w:t>Deputy Governor, the People’s Bank of China</w:t>
      </w:r>
    </w:p>
    <w:p w:rsidR="00CF4F58" w:rsidRPr="008D5D47" w:rsidRDefault="005A17F8" w:rsidP="008D5D47">
      <w:pPr>
        <w:spacing w:line="276" w:lineRule="auto"/>
        <w:ind w:leftChars="200" w:left="420"/>
        <w:rPr>
          <w:rFonts w:eastAsia="仿宋"/>
          <w:b/>
          <w:i/>
          <w:sz w:val="24"/>
          <w:u w:val="single"/>
        </w:rPr>
      </w:pPr>
      <w:r w:rsidRPr="008D5D47">
        <w:rPr>
          <w:rFonts w:eastAsia="仿宋"/>
          <w:b/>
          <w:i/>
          <w:sz w:val="24"/>
          <w:u w:val="single"/>
        </w:rPr>
        <w:t>Mr. Achim Steiner</w:t>
      </w:r>
      <w:r w:rsidR="008D5D47" w:rsidRPr="008D5D47">
        <w:rPr>
          <w:rFonts w:eastAsia="仿宋"/>
          <w:b/>
          <w:i/>
          <w:sz w:val="24"/>
          <w:u w:val="single"/>
        </w:rPr>
        <w:t xml:space="preserve"> </w:t>
      </w:r>
      <w:r w:rsidRPr="008D5D47">
        <w:rPr>
          <w:rFonts w:eastAsia="仿宋"/>
          <w:i/>
          <w:sz w:val="24"/>
          <w:u w:val="single"/>
        </w:rPr>
        <w:t>Vice Chairperson of the Council</w:t>
      </w:r>
      <w:r w:rsidRPr="008D5D47">
        <w:rPr>
          <w:rFonts w:eastAsia="仿宋"/>
          <w:i/>
          <w:sz w:val="24"/>
          <w:u w:val="single"/>
        </w:rPr>
        <w:t>，</w:t>
      </w:r>
      <w:r w:rsidRPr="008D5D47">
        <w:rPr>
          <w:rFonts w:eastAsia="仿宋"/>
          <w:i/>
          <w:sz w:val="24"/>
          <w:u w:val="single"/>
        </w:rPr>
        <w:t>Under-Secretary-General, United Nations</w:t>
      </w:r>
      <w:r w:rsidRPr="008D5D47">
        <w:rPr>
          <w:rFonts w:eastAsia="仿宋"/>
          <w:i/>
          <w:sz w:val="24"/>
          <w:u w:val="single"/>
        </w:rPr>
        <w:t>，</w:t>
      </w:r>
      <w:r w:rsidRPr="008D5D47">
        <w:rPr>
          <w:rFonts w:eastAsia="仿宋"/>
          <w:i/>
          <w:sz w:val="24"/>
          <w:u w:val="single"/>
        </w:rPr>
        <w:t>Executive Director, United Nations Environment Programme</w:t>
      </w:r>
    </w:p>
    <w:p w:rsidR="00B34D59" w:rsidRPr="008D5D47" w:rsidRDefault="002B11D4" w:rsidP="008D5D47">
      <w:pPr>
        <w:spacing w:line="276" w:lineRule="auto"/>
        <w:rPr>
          <w:rFonts w:eastAsia="仿宋"/>
          <w:b/>
          <w:i/>
          <w:sz w:val="24"/>
        </w:rPr>
      </w:pPr>
      <w:r w:rsidRPr="008D5D47">
        <w:rPr>
          <w:rFonts w:eastAsia="仿宋"/>
          <w:b/>
          <w:sz w:val="24"/>
        </w:rPr>
        <w:t>0</w:t>
      </w:r>
      <w:r w:rsidR="00677A1A" w:rsidRPr="008D5D47">
        <w:rPr>
          <w:rFonts w:eastAsia="仿宋"/>
          <w:b/>
          <w:sz w:val="24"/>
        </w:rPr>
        <w:t>9:00</w:t>
      </w:r>
      <w:r w:rsidRPr="008D5D47">
        <w:rPr>
          <w:rFonts w:eastAsia="仿宋"/>
          <w:b/>
          <w:sz w:val="24"/>
        </w:rPr>
        <w:t>-</w:t>
      </w:r>
      <w:r w:rsidR="00677A1A" w:rsidRPr="008D5D47">
        <w:rPr>
          <w:rFonts w:eastAsia="仿宋"/>
          <w:b/>
          <w:sz w:val="24"/>
        </w:rPr>
        <w:t>10</w:t>
      </w:r>
      <w:r w:rsidRPr="008D5D47">
        <w:rPr>
          <w:rFonts w:eastAsia="仿宋"/>
          <w:b/>
          <w:sz w:val="24"/>
        </w:rPr>
        <w:t>:</w:t>
      </w:r>
      <w:r w:rsidR="00DF1576" w:rsidRPr="008D5D47">
        <w:rPr>
          <w:rFonts w:eastAsia="仿宋"/>
          <w:b/>
          <w:sz w:val="24"/>
        </w:rPr>
        <w:t>0</w:t>
      </w:r>
      <w:r w:rsidRPr="008D5D47">
        <w:rPr>
          <w:rFonts w:eastAsia="仿宋"/>
          <w:b/>
          <w:sz w:val="24"/>
        </w:rPr>
        <w:t>0</w:t>
      </w:r>
      <w:r w:rsidR="00E84087" w:rsidRPr="008D5D47">
        <w:rPr>
          <w:rFonts w:eastAsia="仿宋"/>
          <w:b/>
          <w:sz w:val="24"/>
        </w:rPr>
        <w:t xml:space="preserve"> </w:t>
      </w:r>
      <w:r w:rsidRPr="008D5D47">
        <w:rPr>
          <w:rFonts w:eastAsia="仿宋"/>
          <w:b/>
          <w:i/>
          <w:sz w:val="24"/>
        </w:rPr>
        <w:t xml:space="preserve">Keynote Speeches </w:t>
      </w:r>
    </w:p>
    <w:p w:rsidR="001F5699" w:rsidRPr="008D5D47" w:rsidRDefault="00B34D59" w:rsidP="008D5D47">
      <w:pPr>
        <w:pStyle w:val="a5"/>
        <w:numPr>
          <w:ilvl w:val="0"/>
          <w:numId w:val="1"/>
        </w:numPr>
        <w:spacing w:line="276" w:lineRule="auto"/>
        <w:ind w:firstLineChars="0"/>
        <w:rPr>
          <w:rFonts w:eastAsia="仿宋"/>
          <w:i/>
          <w:sz w:val="24"/>
        </w:rPr>
      </w:pPr>
      <w:r w:rsidRPr="008D5D47">
        <w:rPr>
          <w:rFonts w:eastAsia="仿宋"/>
          <w:b/>
          <w:i/>
          <w:sz w:val="24"/>
        </w:rPr>
        <w:t>Mr. Andrew Steer</w:t>
      </w:r>
      <w:r w:rsidRPr="008D5D47">
        <w:rPr>
          <w:rFonts w:eastAsia="仿宋"/>
          <w:i/>
          <w:sz w:val="24"/>
        </w:rPr>
        <w:t xml:space="preserve"> Member of the Council, President and CEO of the World Resources Institute</w:t>
      </w:r>
    </w:p>
    <w:p w:rsidR="002F3991" w:rsidRPr="008D5D47" w:rsidRDefault="00677A1A" w:rsidP="008D5D47">
      <w:pPr>
        <w:pStyle w:val="a5"/>
        <w:numPr>
          <w:ilvl w:val="0"/>
          <w:numId w:val="1"/>
        </w:numPr>
        <w:spacing w:line="276" w:lineRule="auto"/>
        <w:ind w:firstLineChars="0"/>
        <w:rPr>
          <w:rFonts w:eastAsia="仿宋"/>
          <w:i/>
          <w:sz w:val="24"/>
        </w:rPr>
      </w:pPr>
      <w:r w:rsidRPr="008D5D47">
        <w:rPr>
          <w:rFonts w:eastAsia="仿宋"/>
          <w:b/>
          <w:i/>
          <w:sz w:val="24"/>
        </w:rPr>
        <w:t xml:space="preserve">Mr. </w:t>
      </w:r>
      <w:r w:rsidR="00B34D59" w:rsidRPr="008D5D47">
        <w:rPr>
          <w:rFonts w:eastAsia="仿宋"/>
          <w:b/>
          <w:i/>
          <w:sz w:val="24"/>
        </w:rPr>
        <w:t>Ayumi Konishi</w:t>
      </w:r>
      <w:r w:rsidR="00B34D59" w:rsidRPr="008D5D47">
        <w:rPr>
          <w:rFonts w:eastAsia="仿宋"/>
          <w:i/>
          <w:sz w:val="24"/>
        </w:rPr>
        <w:t xml:space="preserve"> Director General, East Asian Department (EARD), ADB </w:t>
      </w:r>
    </w:p>
    <w:p w:rsidR="001F5699" w:rsidRPr="008D5D47" w:rsidRDefault="008D5D47" w:rsidP="008D5D47">
      <w:pPr>
        <w:pStyle w:val="a5"/>
        <w:numPr>
          <w:ilvl w:val="0"/>
          <w:numId w:val="1"/>
        </w:numPr>
        <w:spacing w:line="276" w:lineRule="auto"/>
        <w:ind w:firstLineChars="0"/>
        <w:rPr>
          <w:rFonts w:eastAsia="仿宋"/>
          <w:i/>
          <w:sz w:val="24"/>
        </w:rPr>
      </w:pPr>
      <w:r w:rsidRPr="008D5D47">
        <w:rPr>
          <w:rFonts w:eastAsia="仿宋"/>
          <w:b/>
          <w:i/>
          <w:sz w:val="24"/>
        </w:rPr>
        <w:t>Mr. John Forgach</w:t>
      </w:r>
      <w:r w:rsidR="00DF1576" w:rsidRPr="008D5D47">
        <w:rPr>
          <w:rFonts w:eastAsia="仿宋"/>
          <w:i/>
          <w:sz w:val="24"/>
        </w:rPr>
        <w:t xml:space="preserve"> Member of the Council, Chairman of the Board, Forest RE, UK</w:t>
      </w:r>
    </w:p>
    <w:p w:rsidR="00233E97" w:rsidRDefault="00677A1A" w:rsidP="000C172C">
      <w:pPr>
        <w:pStyle w:val="a5"/>
        <w:numPr>
          <w:ilvl w:val="0"/>
          <w:numId w:val="1"/>
        </w:numPr>
        <w:spacing w:line="276" w:lineRule="auto"/>
        <w:ind w:firstLineChars="0"/>
        <w:rPr>
          <w:rFonts w:eastAsia="仿宋"/>
          <w:i/>
          <w:sz w:val="24"/>
        </w:rPr>
      </w:pPr>
      <w:r w:rsidRPr="008D5D47">
        <w:rPr>
          <w:rFonts w:eastAsia="仿宋"/>
          <w:b/>
          <w:i/>
          <w:sz w:val="24"/>
        </w:rPr>
        <w:t>M</w:t>
      </w:r>
      <w:r w:rsidR="00315059">
        <w:rPr>
          <w:rFonts w:eastAsia="仿宋"/>
          <w:b/>
          <w:i/>
          <w:sz w:val="24"/>
        </w:rPr>
        <w:t>r</w:t>
      </w:r>
      <w:r w:rsidRPr="008D5D47">
        <w:rPr>
          <w:rFonts w:eastAsia="仿宋"/>
          <w:b/>
          <w:i/>
          <w:sz w:val="24"/>
        </w:rPr>
        <w:t xml:space="preserve">. </w:t>
      </w:r>
      <w:r w:rsidR="00233E97" w:rsidRPr="008D5D47">
        <w:rPr>
          <w:rFonts w:eastAsia="仿宋"/>
          <w:b/>
          <w:i/>
          <w:sz w:val="24"/>
        </w:rPr>
        <w:t>Daniel Calleja</w:t>
      </w:r>
      <w:r w:rsidR="000C172C">
        <w:rPr>
          <w:rFonts w:eastAsia="仿宋"/>
          <w:i/>
          <w:sz w:val="24"/>
        </w:rPr>
        <w:t xml:space="preserve"> </w:t>
      </w:r>
      <w:r w:rsidR="000C172C" w:rsidRPr="000C172C">
        <w:rPr>
          <w:rFonts w:eastAsia="仿宋"/>
          <w:i/>
          <w:sz w:val="24"/>
        </w:rPr>
        <w:t>Director General, DG Environment of the European Commission</w:t>
      </w:r>
    </w:p>
    <w:p w:rsidR="00520742" w:rsidRPr="00286499" w:rsidRDefault="00520742" w:rsidP="00286499">
      <w:pPr>
        <w:pStyle w:val="a5"/>
        <w:numPr>
          <w:ilvl w:val="0"/>
          <w:numId w:val="1"/>
        </w:numPr>
        <w:spacing w:line="276" w:lineRule="auto"/>
        <w:ind w:firstLineChars="0"/>
        <w:rPr>
          <w:rFonts w:eastAsia="仿宋"/>
          <w:i/>
          <w:sz w:val="24"/>
        </w:rPr>
      </w:pPr>
      <w:r w:rsidRPr="00286499">
        <w:rPr>
          <w:rFonts w:eastAsia="仿宋"/>
          <w:b/>
          <w:i/>
          <w:sz w:val="24"/>
        </w:rPr>
        <w:t xml:space="preserve">Mr. Chen Liang </w:t>
      </w:r>
      <w:r w:rsidRPr="00286499">
        <w:rPr>
          <w:rFonts w:eastAsia="仿宋"/>
          <w:i/>
          <w:sz w:val="24"/>
        </w:rPr>
        <w:t>Director General, Foreign Economic Cooperation Office Ministry of Environmental Protection</w:t>
      </w:r>
    </w:p>
    <w:p w:rsidR="00233E97" w:rsidRPr="008D5D47" w:rsidRDefault="00677A1A" w:rsidP="008D5D47">
      <w:pPr>
        <w:pStyle w:val="a5"/>
        <w:numPr>
          <w:ilvl w:val="0"/>
          <w:numId w:val="1"/>
        </w:numPr>
        <w:spacing w:line="276" w:lineRule="auto"/>
        <w:ind w:firstLineChars="0"/>
        <w:rPr>
          <w:rFonts w:eastAsia="仿宋"/>
          <w:i/>
          <w:sz w:val="24"/>
        </w:rPr>
      </w:pPr>
      <w:r w:rsidRPr="008D5D47">
        <w:rPr>
          <w:rFonts w:eastAsia="仿宋"/>
          <w:b/>
          <w:i/>
          <w:sz w:val="24"/>
        </w:rPr>
        <w:t>Mr. Jan Olsson</w:t>
      </w:r>
      <w:r w:rsidRPr="008D5D47">
        <w:rPr>
          <w:rFonts w:eastAsia="仿宋"/>
          <w:i/>
          <w:sz w:val="24"/>
        </w:rPr>
        <w:t xml:space="preserve"> Environmental Ambassador, Ministry of the Environment and Energy</w:t>
      </w:r>
      <w:r w:rsidR="00315059">
        <w:rPr>
          <w:rFonts w:eastAsia="仿宋"/>
          <w:i/>
          <w:sz w:val="24"/>
        </w:rPr>
        <w:t>, Sweden</w:t>
      </w:r>
    </w:p>
    <w:p w:rsidR="008B766A" w:rsidRPr="008D5D47" w:rsidRDefault="008B766A" w:rsidP="008B766A">
      <w:pPr>
        <w:pStyle w:val="a5"/>
        <w:numPr>
          <w:ilvl w:val="0"/>
          <w:numId w:val="1"/>
        </w:numPr>
        <w:spacing w:line="276" w:lineRule="auto"/>
        <w:ind w:firstLineChars="0"/>
        <w:rPr>
          <w:rFonts w:eastAsia="仿宋"/>
          <w:i/>
          <w:sz w:val="24"/>
        </w:rPr>
      </w:pPr>
      <w:r w:rsidRPr="008D5D47">
        <w:rPr>
          <w:rFonts w:eastAsia="仿宋"/>
          <w:b/>
          <w:i/>
          <w:sz w:val="24"/>
        </w:rPr>
        <w:t>Mr. Simon Upton</w:t>
      </w:r>
      <w:r>
        <w:rPr>
          <w:rFonts w:eastAsia="仿宋"/>
          <w:b/>
          <w:i/>
          <w:sz w:val="24"/>
        </w:rPr>
        <w:t xml:space="preserve"> </w:t>
      </w:r>
      <w:r w:rsidRPr="008B766A">
        <w:rPr>
          <w:rFonts w:eastAsia="仿宋"/>
          <w:i/>
          <w:sz w:val="24"/>
        </w:rPr>
        <w:t xml:space="preserve">Member of the Council, </w:t>
      </w:r>
      <w:r w:rsidRPr="008D5D47">
        <w:rPr>
          <w:rFonts w:eastAsia="仿宋"/>
          <w:i/>
          <w:sz w:val="24"/>
        </w:rPr>
        <w:t>Director of Environment, OECD</w:t>
      </w:r>
    </w:p>
    <w:p w:rsidR="00520742" w:rsidRPr="00520742" w:rsidRDefault="00520742" w:rsidP="00520742">
      <w:pPr>
        <w:pStyle w:val="a5"/>
        <w:numPr>
          <w:ilvl w:val="0"/>
          <w:numId w:val="1"/>
        </w:numPr>
        <w:ind w:firstLineChars="0"/>
        <w:rPr>
          <w:rFonts w:eastAsia="仿宋"/>
          <w:b/>
          <w:i/>
          <w:sz w:val="24"/>
        </w:rPr>
      </w:pPr>
      <w:r>
        <w:rPr>
          <w:rFonts w:eastAsia="仿宋" w:hint="eastAsia"/>
          <w:b/>
          <w:i/>
          <w:sz w:val="24"/>
        </w:rPr>
        <w:t>Ms</w:t>
      </w:r>
      <w:r>
        <w:rPr>
          <w:rFonts w:eastAsia="仿宋"/>
          <w:b/>
          <w:i/>
          <w:sz w:val="24"/>
        </w:rPr>
        <w:t>. Tian Hui</w:t>
      </w:r>
      <w:r w:rsidRPr="00520742">
        <w:rPr>
          <w:rFonts w:eastAsia="仿宋" w:hint="eastAsia"/>
          <w:i/>
          <w:sz w:val="24"/>
        </w:rPr>
        <w:t xml:space="preserve"> </w:t>
      </w:r>
      <w:r w:rsidRPr="00520742">
        <w:rPr>
          <w:rFonts w:eastAsia="仿宋"/>
          <w:i/>
          <w:sz w:val="24"/>
        </w:rPr>
        <w:t>Director of Finance Office,</w:t>
      </w:r>
      <w:r>
        <w:rPr>
          <w:rFonts w:eastAsia="仿宋"/>
          <w:b/>
          <w:i/>
          <w:sz w:val="24"/>
        </w:rPr>
        <w:t xml:space="preserve"> </w:t>
      </w:r>
      <w:r>
        <w:rPr>
          <w:rFonts w:eastAsia="仿宋"/>
          <w:i/>
          <w:sz w:val="24"/>
        </w:rPr>
        <w:t>Development</w:t>
      </w:r>
      <w:r w:rsidRPr="00520742">
        <w:rPr>
          <w:rFonts w:eastAsia="仿宋"/>
          <w:i/>
          <w:sz w:val="24"/>
        </w:rPr>
        <w:t xml:space="preserve"> Research Center</w:t>
      </w:r>
      <w:r>
        <w:rPr>
          <w:rFonts w:eastAsia="仿宋"/>
          <w:i/>
          <w:sz w:val="24"/>
        </w:rPr>
        <w:t xml:space="preserve"> of the</w:t>
      </w:r>
      <w:r w:rsidRPr="00520742">
        <w:rPr>
          <w:rFonts w:eastAsia="仿宋"/>
          <w:i/>
          <w:sz w:val="24"/>
        </w:rPr>
        <w:t xml:space="preserve"> State </w:t>
      </w:r>
      <w:r w:rsidR="00315059">
        <w:rPr>
          <w:rFonts w:eastAsia="仿宋"/>
          <w:i/>
          <w:sz w:val="24"/>
        </w:rPr>
        <w:t>Council of China</w:t>
      </w:r>
    </w:p>
    <w:p w:rsidR="005868D2" w:rsidRPr="008D5D47" w:rsidRDefault="00677A1A" w:rsidP="008D5D47">
      <w:pPr>
        <w:spacing w:line="276" w:lineRule="auto"/>
        <w:rPr>
          <w:rFonts w:eastAsia="仿宋"/>
          <w:b/>
          <w:i/>
          <w:sz w:val="24"/>
        </w:rPr>
      </w:pPr>
      <w:r w:rsidRPr="008D5D47">
        <w:rPr>
          <w:rFonts w:eastAsia="仿宋"/>
          <w:b/>
          <w:sz w:val="24"/>
        </w:rPr>
        <w:t>10:00</w:t>
      </w:r>
      <w:r w:rsidR="005868D2" w:rsidRPr="008D5D47">
        <w:rPr>
          <w:rFonts w:eastAsia="仿宋"/>
          <w:b/>
          <w:sz w:val="24"/>
        </w:rPr>
        <w:t>-11:</w:t>
      </w:r>
      <w:r w:rsidRPr="008D5D47">
        <w:rPr>
          <w:rFonts w:eastAsia="仿宋"/>
          <w:b/>
          <w:sz w:val="24"/>
        </w:rPr>
        <w:t>3</w:t>
      </w:r>
      <w:r w:rsidR="005868D2" w:rsidRPr="008D5D47">
        <w:rPr>
          <w:rFonts w:eastAsia="仿宋"/>
          <w:b/>
          <w:sz w:val="24"/>
        </w:rPr>
        <w:t>0</w:t>
      </w:r>
      <w:r w:rsidRPr="008D5D47">
        <w:rPr>
          <w:rFonts w:eastAsia="仿宋"/>
          <w:b/>
          <w:sz w:val="24"/>
        </w:rPr>
        <w:t xml:space="preserve"> </w:t>
      </w:r>
      <w:r w:rsidR="005868D2" w:rsidRPr="008D5D47">
        <w:rPr>
          <w:rFonts w:eastAsia="仿宋"/>
          <w:b/>
          <w:i/>
          <w:sz w:val="24"/>
        </w:rPr>
        <w:t>Comments and Discussion</w:t>
      </w:r>
    </w:p>
    <w:p w:rsidR="00A24E19" w:rsidRPr="008D5D47" w:rsidRDefault="00962A32" w:rsidP="008D5D47">
      <w:pPr>
        <w:spacing w:line="276" w:lineRule="auto"/>
        <w:rPr>
          <w:rFonts w:eastAsia="仿宋"/>
          <w:b/>
          <w:sz w:val="24"/>
        </w:rPr>
      </w:pPr>
      <w:r w:rsidRPr="008D5D47">
        <w:rPr>
          <w:rFonts w:eastAsia="仿宋"/>
          <w:b/>
          <w:sz w:val="24"/>
        </w:rPr>
        <w:t>11:</w:t>
      </w:r>
      <w:r w:rsidR="00677A1A" w:rsidRPr="008D5D47">
        <w:rPr>
          <w:rFonts w:eastAsia="仿宋"/>
          <w:b/>
          <w:sz w:val="24"/>
        </w:rPr>
        <w:t>30</w:t>
      </w:r>
      <w:r w:rsidRPr="008D5D47">
        <w:rPr>
          <w:rFonts w:eastAsia="仿宋"/>
          <w:b/>
          <w:sz w:val="24"/>
        </w:rPr>
        <w:t>-1</w:t>
      </w:r>
      <w:r w:rsidR="003548E5" w:rsidRPr="008D5D47">
        <w:rPr>
          <w:rFonts w:eastAsia="仿宋"/>
          <w:b/>
          <w:sz w:val="24"/>
        </w:rPr>
        <w:t>1</w:t>
      </w:r>
      <w:r w:rsidRPr="008D5D47">
        <w:rPr>
          <w:rFonts w:eastAsia="仿宋"/>
          <w:b/>
          <w:sz w:val="24"/>
        </w:rPr>
        <w:t>:</w:t>
      </w:r>
      <w:r w:rsidR="00677A1A" w:rsidRPr="008D5D47">
        <w:rPr>
          <w:rFonts w:eastAsia="仿宋"/>
          <w:b/>
          <w:sz w:val="24"/>
        </w:rPr>
        <w:t>3</w:t>
      </w:r>
      <w:r w:rsidR="003548E5" w:rsidRPr="008D5D47">
        <w:rPr>
          <w:rFonts w:eastAsia="仿宋"/>
          <w:b/>
          <w:sz w:val="24"/>
        </w:rPr>
        <w:t>5</w:t>
      </w:r>
      <w:r w:rsidR="00677A1A" w:rsidRPr="008D5D47">
        <w:rPr>
          <w:rFonts w:eastAsia="仿宋"/>
          <w:b/>
          <w:sz w:val="24"/>
        </w:rPr>
        <w:t xml:space="preserve"> </w:t>
      </w:r>
      <w:r w:rsidR="00677A1A" w:rsidRPr="008D5D47">
        <w:rPr>
          <w:rFonts w:eastAsia="仿宋"/>
          <w:b/>
          <w:i/>
          <w:sz w:val="24"/>
        </w:rPr>
        <w:t xml:space="preserve">Green Finance Reform and Green Transformation </w:t>
      </w:r>
      <w:r w:rsidR="00315059">
        <w:rPr>
          <w:rFonts w:eastAsia="仿宋"/>
          <w:b/>
          <w:i/>
          <w:sz w:val="24"/>
        </w:rPr>
        <w:t xml:space="preserve">Press </w:t>
      </w:r>
      <w:r w:rsidR="00B21B09">
        <w:rPr>
          <w:rFonts w:eastAsia="仿宋"/>
          <w:b/>
          <w:i/>
          <w:sz w:val="24"/>
        </w:rPr>
        <w:t>Realese</w:t>
      </w:r>
    </w:p>
    <w:p w:rsidR="00233E97" w:rsidRPr="008D5D47" w:rsidRDefault="00677A1A" w:rsidP="008D5D47">
      <w:pPr>
        <w:spacing w:line="276" w:lineRule="auto"/>
        <w:rPr>
          <w:rFonts w:eastAsia="仿宋"/>
          <w:b/>
          <w:sz w:val="24"/>
        </w:rPr>
      </w:pPr>
      <w:r w:rsidRPr="008D5D47">
        <w:rPr>
          <w:rFonts w:eastAsia="仿宋"/>
          <w:b/>
          <w:sz w:val="24"/>
        </w:rPr>
        <w:t>12:00</w:t>
      </w:r>
      <w:r w:rsidR="00187995" w:rsidRPr="008D5D47">
        <w:rPr>
          <w:rFonts w:eastAsia="仿宋"/>
          <w:b/>
          <w:sz w:val="24"/>
        </w:rPr>
        <w:t>-</w:t>
      </w:r>
      <w:r w:rsidRPr="008D5D47">
        <w:rPr>
          <w:rFonts w:eastAsia="仿宋"/>
          <w:b/>
          <w:sz w:val="24"/>
        </w:rPr>
        <w:t>13</w:t>
      </w:r>
      <w:r w:rsidR="00187995" w:rsidRPr="008D5D47">
        <w:rPr>
          <w:rFonts w:eastAsia="仿宋"/>
          <w:b/>
          <w:sz w:val="24"/>
        </w:rPr>
        <w:t>:00</w:t>
      </w:r>
      <w:r w:rsidRPr="008D5D47">
        <w:rPr>
          <w:rFonts w:eastAsia="仿宋"/>
          <w:b/>
          <w:sz w:val="24"/>
        </w:rPr>
        <w:t xml:space="preserve"> </w:t>
      </w:r>
      <w:r w:rsidRPr="008D5D47">
        <w:rPr>
          <w:rFonts w:eastAsia="仿宋"/>
          <w:b/>
          <w:i/>
          <w:sz w:val="24"/>
        </w:rPr>
        <w:t>Closing Session</w:t>
      </w:r>
    </w:p>
    <w:p w:rsidR="00233E97" w:rsidRPr="008D5D47" w:rsidRDefault="00677A1A" w:rsidP="008D5D47">
      <w:pPr>
        <w:spacing w:line="276" w:lineRule="auto"/>
        <w:ind w:firstLine="420"/>
        <w:rPr>
          <w:rFonts w:eastAsia="仿宋"/>
          <w:b/>
          <w:i/>
          <w:sz w:val="24"/>
        </w:rPr>
      </w:pPr>
      <w:r w:rsidRPr="008D5D47">
        <w:rPr>
          <w:rFonts w:eastAsia="仿宋"/>
          <w:b/>
          <w:i/>
          <w:sz w:val="24"/>
        </w:rPr>
        <w:t>12:00-12:20</w:t>
      </w:r>
      <w:r w:rsidR="008D5D47" w:rsidRPr="008D5D47">
        <w:rPr>
          <w:rFonts w:eastAsia="仿宋"/>
          <w:b/>
          <w:i/>
          <w:sz w:val="24"/>
        </w:rPr>
        <w:t xml:space="preserve"> </w:t>
      </w:r>
      <w:r w:rsidR="00F128D8" w:rsidRPr="008D5D47">
        <w:rPr>
          <w:rFonts w:eastAsia="仿宋"/>
          <w:b/>
          <w:i/>
          <w:sz w:val="24"/>
        </w:rPr>
        <w:t>Forum Achievement Presentation</w:t>
      </w:r>
    </w:p>
    <w:p w:rsidR="00F128D8" w:rsidRPr="008D5D47" w:rsidRDefault="00233E97" w:rsidP="008D5D47">
      <w:pPr>
        <w:spacing w:line="276" w:lineRule="auto"/>
        <w:ind w:firstLine="420"/>
        <w:rPr>
          <w:rFonts w:eastAsia="仿宋"/>
          <w:i/>
          <w:sz w:val="24"/>
        </w:rPr>
      </w:pPr>
      <w:r w:rsidRPr="008D5D47">
        <w:rPr>
          <w:rFonts w:eastAsia="仿宋"/>
          <w:i/>
          <w:sz w:val="24"/>
        </w:rPr>
        <w:t>(Venu</w:t>
      </w:r>
      <w:r w:rsidR="00F128D8" w:rsidRPr="008D5D47">
        <w:rPr>
          <w:rFonts w:eastAsia="仿宋"/>
          <w:i/>
          <w:sz w:val="24"/>
        </w:rPr>
        <w:t>e:</w:t>
      </w:r>
      <w:r w:rsidR="0089069C" w:rsidRPr="008D5D47">
        <w:rPr>
          <w:rFonts w:eastAsia="仿宋"/>
          <w:i/>
          <w:sz w:val="24"/>
        </w:rPr>
        <w:t xml:space="preserve"> Fanghua Hall,</w:t>
      </w:r>
      <w:r w:rsidR="00F128D8" w:rsidRPr="008D5D47">
        <w:rPr>
          <w:rFonts w:eastAsia="仿宋"/>
          <w:i/>
          <w:sz w:val="24"/>
        </w:rPr>
        <w:t xml:space="preserve"> 1</w:t>
      </w:r>
      <w:r w:rsidR="00F128D8" w:rsidRPr="005227BE">
        <w:rPr>
          <w:rFonts w:eastAsia="仿宋"/>
          <w:i/>
          <w:sz w:val="24"/>
          <w:vertAlign w:val="superscript"/>
        </w:rPr>
        <w:t>st</w:t>
      </w:r>
      <w:r w:rsidR="00F128D8" w:rsidRPr="008D5D47">
        <w:rPr>
          <w:rFonts w:eastAsia="仿宋"/>
          <w:i/>
          <w:sz w:val="24"/>
        </w:rPr>
        <w:t xml:space="preserve"> FL</w:t>
      </w:r>
      <w:r w:rsidR="00315059">
        <w:rPr>
          <w:rFonts w:eastAsia="仿宋"/>
          <w:i/>
          <w:sz w:val="24"/>
        </w:rPr>
        <w:t>.</w:t>
      </w:r>
      <w:r w:rsidR="00F128D8" w:rsidRPr="008D5D47">
        <w:rPr>
          <w:rFonts w:eastAsia="仿宋"/>
          <w:i/>
          <w:sz w:val="24"/>
        </w:rPr>
        <w:t>, Fang H</w:t>
      </w:r>
      <w:r w:rsidRPr="008D5D47">
        <w:rPr>
          <w:rFonts w:eastAsia="仿宋"/>
          <w:i/>
          <w:sz w:val="24"/>
        </w:rPr>
        <w:t>ua Garden, Diao</w:t>
      </w:r>
      <w:r w:rsidR="00315059">
        <w:rPr>
          <w:rFonts w:eastAsia="仿宋"/>
          <w:i/>
          <w:sz w:val="24"/>
        </w:rPr>
        <w:t>y</w:t>
      </w:r>
      <w:r w:rsidRPr="008D5D47">
        <w:rPr>
          <w:rFonts w:eastAsia="仿宋"/>
          <w:i/>
          <w:sz w:val="24"/>
        </w:rPr>
        <w:t>utai Guesthouse)</w:t>
      </w:r>
    </w:p>
    <w:p w:rsidR="00694451" w:rsidRPr="008D5D47" w:rsidRDefault="00315059" w:rsidP="008D5D47">
      <w:pPr>
        <w:spacing w:line="276" w:lineRule="auto"/>
        <w:ind w:left="420"/>
        <w:rPr>
          <w:rFonts w:eastAsia="仿宋"/>
          <w:i/>
          <w:sz w:val="24"/>
        </w:rPr>
      </w:pPr>
      <w:r>
        <w:rPr>
          <w:rFonts w:eastAsia="仿宋"/>
          <w:b/>
          <w:i/>
          <w:sz w:val="24"/>
        </w:rPr>
        <w:t>Rapporteur</w:t>
      </w:r>
      <w:r w:rsidR="00962A32" w:rsidRPr="008D5D47">
        <w:rPr>
          <w:rFonts w:eastAsia="仿宋"/>
          <w:b/>
          <w:i/>
          <w:sz w:val="24"/>
        </w:rPr>
        <w:t xml:space="preserve">: </w:t>
      </w:r>
      <w:r w:rsidR="008D5D47" w:rsidRPr="008D5D47">
        <w:rPr>
          <w:rFonts w:eastAsia="仿宋"/>
          <w:b/>
          <w:i/>
          <w:sz w:val="24"/>
        </w:rPr>
        <w:t>Mr. Andrew Steer</w:t>
      </w:r>
      <w:r w:rsidR="00187995" w:rsidRPr="008D5D47">
        <w:rPr>
          <w:rFonts w:eastAsia="仿宋"/>
          <w:i/>
          <w:sz w:val="24"/>
        </w:rPr>
        <w:t xml:space="preserve"> Member of the Council, Preside</w:t>
      </w:r>
      <w:bookmarkStart w:id="0" w:name="_GoBack"/>
      <w:bookmarkEnd w:id="0"/>
      <w:r w:rsidR="00187995" w:rsidRPr="008D5D47">
        <w:rPr>
          <w:rFonts w:eastAsia="仿宋"/>
          <w:i/>
          <w:sz w:val="24"/>
        </w:rPr>
        <w:t>nt and CEO of the World Resources Institute</w:t>
      </w:r>
    </w:p>
    <w:p w:rsidR="006C269F" w:rsidRPr="008D5D47" w:rsidRDefault="006C269F" w:rsidP="008D5D47">
      <w:pPr>
        <w:spacing w:line="276" w:lineRule="auto"/>
        <w:rPr>
          <w:rFonts w:eastAsia="仿宋"/>
          <w:sz w:val="24"/>
        </w:rPr>
      </w:pPr>
    </w:p>
    <w:sectPr w:rsidR="006C269F" w:rsidRPr="008D5D47" w:rsidSect="006D15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089E" w:rsidRDefault="002E089E" w:rsidP="0074354F">
      <w:r>
        <w:separator/>
      </w:r>
    </w:p>
  </w:endnote>
  <w:endnote w:type="continuationSeparator" w:id="0">
    <w:p w:rsidR="002E089E" w:rsidRDefault="002E089E" w:rsidP="00743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089E" w:rsidRDefault="002E089E" w:rsidP="0074354F">
      <w:r>
        <w:separator/>
      </w:r>
    </w:p>
  </w:footnote>
  <w:footnote w:type="continuationSeparator" w:id="0">
    <w:p w:rsidR="002E089E" w:rsidRDefault="002E089E" w:rsidP="007435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684651"/>
    <w:multiLevelType w:val="hybridMultilevel"/>
    <w:tmpl w:val="1B1E9F8C"/>
    <w:lvl w:ilvl="0" w:tplc="6E009632">
      <w:start w:val="1"/>
      <w:numFmt w:val="decimal"/>
      <w:lvlText w:val="%1."/>
      <w:lvlJc w:val="left"/>
      <w:pPr>
        <w:ind w:left="840" w:hanging="420"/>
      </w:pPr>
      <w:rPr>
        <w:b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087"/>
    <w:rsid w:val="00023210"/>
    <w:rsid w:val="00035FB9"/>
    <w:rsid w:val="00046BB2"/>
    <w:rsid w:val="0005705A"/>
    <w:rsid w:val="0006282B"/>
    <w:rsid w:val="00067F8B"/>
    <w:rsid w:val="000826A7"/>
    <w:rsid w:val="000A210B"/>
    <w:rsid w:val="000A777F"/>
    <w:rsid w:val="000C172C"/>
    <w:rsid w:val="000E3496"/>
    <w:rsid w:val="000E5A6E"/>
    <w:rsid w:val="000F01C4"/>
    <w:rsid w:val="000F7010"/>
    <w:rsid w:val="000F7E7A"/>
    <w:rsid w:val="00106D09"/>
    <w:rsid w:val="00114A76"/>
    <w:rsid w:val="001163AA"/>
    <w:rsid w:val="00120B92"/>
    <w:rsid w:val="00126A49"/>
    <w:rsid w:val="001507D7"/>
    <w:rsid w:val="001608FA"/>
    <w:rsid w:val="00160D46"/>
    <w:rsid w:val="00187995"/>
    <w:rsid w:val="001A0105"/>
    <w:rsid w:val="001C4143"/>
    <w:rsid w:val="001C6B91"/>
    <w:rsid w:val="001E2B01"/>
    <w:rsid w:val="001E4238"/>
    <w:rsid w:val="001F5699"/>
    <w:rsid w:val="00200A8F"/>
    <w:rsid w:val="00202572"/>
    <w:rsid w:val="00225D18"/>
    <w:rsid w:val="00233E97"/>
    <w:rsid w:val="00234347"/>
    <w:rsid w:val="002471B9"/>
    <w:rsid w:val="00250B2A"/>
    <w:rsid w:val="00261F30"/>
    <w:rsid w:val="00286499"/>
    <w:rsid w:val="002B11D4"/>
    <w:rsid w:val="002D0C81"/>
    <w:rsid w:val="002E089E"/>
    <w:rsid w:val="002E741B"/>
    <w:rsid w:val="002F37F5"/>
    <w:rsid w:val="002F3991"/>
    <w:rsid w:val="002F447A"/>
    <w:rsid w:val="003048E6"/>
    <w:rsid w:val="00314885"/>
    <w:rsid w:val="00315059"/>
    <w:rsid w:val="003548E5"/>
    <w:rsid w:val="00364AC6"/>
    <w:rsid w:val="00380CB3"/>
    <w:rsid w:val="00387A08"/>
    <w:rsid w:val="00397770"/>
    <w:rsid w:val="003A07D5"/>
    <w:rsid w:val="003A3C96"/>
    <w:rsid w:val="003A446A"/>
    <w:rsid w:val="003A7DCA"/>
    <w:rsid w:val="003B1258"/>
    <w:rsid w:val="003C7439"/>
    <w:rsid w:val="003E04E5"/>
    <w:rsid w:val="00403602"/>
    <w:rsid w:val="004038D0"/>
    <w:rsid w:val="00432A4C"/>
    <w:rsid w:val="004426D0"/>
    <w:rsid w:val="00445D4E"/>
    <w:rsid w:val="00460D7C"/>
    <w:rsid w:val="00461B0D"/>
    <w:rsid w:val="00462BDE"/>
    <w:rsid w:val="00465D4A"/>
    <w:rsid w:val="00497C1C"/>
    <w:rsid w:val="004A17E1"/>
    <w:rsid w:val="004A191C"/>
    <w:rsid w:val="004B5F0F"/>
    <w:rsid w:val="004C644F"/>
    <w:rsid w:val="004C750D"/>
    <w:rsid w:val="004E45B7"/>
    <w:rsid w:val="004F2D80"/>
    <w:rsid w:val="004F7691"/>
    <w:rsid w:val="00516737"/>
    <w:rsid w:val="00520742"/>
    <w:rsid w:val="005227BE"/>
    <w:rsid w:val="005306D0"/>
    <w:rsid w:val="005440DB"/>
    <w:rsid w:val="0055032D"/>
    <w:rsid w:val="00560683"/>
    <w:rsid w:val="0058205E"/>
    <w:rsid w:val="00586634"/>
    <w:rsid w:val="005868D2"/>
    <w:rsid w:val="00586B1B"/>
    <w:rsid w:val="00593E94"/>
    <w:rsid w:val="005973DF"/>
    <w:rsid w:val="005A17F8"/>
    <w:rsid w:val="005C2A31"/>
    <w:rsid w:val="005D358C"/>
    <w:rsid w:val="005E0C48"/>
    <w:rsid w:val="005E4DF1"/>
    <w:rsid w:val="005E4F43"/>
    <w:rsid w:val="005E5859"/>
    <w:rsid w:val="005F121C"/>
    <w:rsid w:val="00601CBF"/>
    <w:rsid w:val="00605D3E"/>
    <w:rsid w:val="00613676"/>
    <w:rsid w:val="00616ADB"/>
    <w:rsid w:val="00625701"/>
    <w:rsid w:val="00625FDE"/>
    <w:rsid w:val="0065544D"/>
    <w:rsid w:val="00677A1A"/>
    <w:rsid w:val="00692633"/>
    <w:rsid w:val="006943F9"/>
    <w:rsid w:val="00694451"/>
    <w:rsid w:val="006B202C"/>
    <w:rsid w:val="006B6F2B"/>
    <w:rsid w:val="006C269F"/>
    <w:rsid w:val="006D0A11"/>
    <w:rsid w:val="006D1510"/>
    <w:rsid w:val="006E63BF"/>
    <w:rsid w:val="006F3526"/>
    <w:rsid w:val="0070672A"/>
    <w:rsid w:val="007117D1"/>
    <w:rsid w:val="00715FF8"/>
    <w:rsid w:val="0072493E"/>
    <w:rsid w:val="00727232"/>
    <w:rsid w:val="00731F03"/>
    <w:rsid w:val="0074354F"/>
    <w:rsid w:val="007437C0"/>
    <w:rsid w:val="00745B64"/>
    <w:rsid w:val="00750E94"/>
    <w:rsid w:val="007634F8"/>
    <w:rsid w:val="00764A97"/>
    <w:rsid w:val="00766AA5"/>
    <w:rsid w:val="00782277"/>
    <w:rsid w:val="007A0730"/>
    <w:rsid w:val="007A57E1"/>
    <w:rsid w:val="007B5737"/>
    <w:rsid w:val="007B7E8C"/>
    <w:rsid w:val="007D6D8A"/>
    <w:rsid w:val="007D7D8E"/>
    <w:rsid w:val="007E0ED4"/>
    <w:rsid w:val="007F01D8"/>
    <w:rsid w:val="007F4950"/>
    <w:rsid w:val="00803C83"/>
    <w:rsid w:val="0080703F"/>
    <w:rsid w:val="008228C5"/>
    <w:rsid w:val="00830E24"/>
    <w:rsid w:val="0083768C"/>
    <w:rsid w:val="008474C1"/>
    <w:rsid w:val="0085419C"/>
    <w:rsid w:val="0086407E"/>
    <w:rsid w:val="00876953"/>
    <w:rsid w:val="0088756D"/>
    <w:rsid w:val="0089069C"/>
    <w:rsid w:val="00894EDF"/>
    <w:rsid w:val="008B0CFD"/>
    <w:rsid w:val="008B3CC7"/>
    <w:rsid w:val="008B4588"/>
    <w:rsid w:val="008B766A"/>
    <w:rsid w:val="008C2016"/>
    <w:rsid w:val="008C6C34"/>
    <w:rsid w:val="008D0193"/>
    <w:rsid w:val="008D5D47"/>
    <w:rsid w:val="008F4CB4"/>
    <w:rsid w:val="0090011F"/>
    <w:rsid w:val="00917C15"/>
    <w:rsid w:val="00931AF1"/>
    <w:rsid w:val="00934ED9"/>
    <w:rsid w:val="00936DB8"/>
    <w:rsid w:val="00945019"/>
    <w:rsid w:val="00945413"/>
    <w:rsid w:val="009478CE"/>
    <w:rsid w:val="009553BA"/>
    <w:rsid w:val="00955B41"/>
    <w:rsid w:val="009564C1"/>
    <w:rsid w:val="00962A32"/>
    <w:rsid w:val="00964219"/>
    <w:rsid w:val="00966790"/>
    <w:rsid w:val="009778C2"/>
    <w:rsid w:val="009A781A"/>
    <w:rsid w:val="009B471E"/>
    <w:rsid w:val="009B6949"/>
    <w:rsid w:val="009C6F11"/>
    <w:rsid w:val="009D08C2"/>
    <w:rsid w:val="009F0395"/>
    <w:rsid w:val="00A24E19"/>
    <w:rsid w:val="00A27DEA"/>
    <w:rsid w:val="00A304BB"/>
    <w:rsid w:val="00A32A6A"/>
    <w:rsid w:val="00A40BB8"/>
    <w:rsid w:val="00A41DD2"/>
    <w:rsid w:val="00A71915"/>
    <w:rsid w:val="00A72712"/>
    <w:rsid w:val="00A76A88"/>
    <w:rsid w:val="00A76DD5"/>
    <w:rsid w:val="00A9093D"/>
    <w:rsid w:val="00A91D6C"/>
    <w:rsid w:val="00A956CA"/>
    <w:rsid w:val="00A976F5"/>
    <w:rsid w:val="00AA3949"/>
    <w:rsid w:val="00AB4383"/>
    <w:rsid w:val="00AB589E"/>
    <w:rsid w:val="00AC687A"/>
    <w:rsid w:val="00AD58A5"/>
    <w:rsid w:val="00B00E04"/>
    <w:rsid w:val="00B02A93"/>
    <w:rsid w:val="00B21B09"/>
    <w:rsid w:val="00B23ABF"/>
    <w:rsid w:val="00B34D59"/>
    <w:rsid w:val="00B35B1C"/>
    <w:rsid w:val="00B66122"/>
    <w:rsid w:val="00B70345"/>
    <w:rsid w:val="00B903F8"/>
    <w:rsid w:val="00B97C03"/>
    <w:rsid w:val="00BB155C"/>
    <w:rsid w:val="00BC4E62"/>
    <w:rsid w:val="00BD0BFD"/>
    <w:rsid w:val="00BE09A3"/>
    <w:rsid w:val="00BE3129"/>
    <w:rsid w:val="00BF03EC"/>
    <w:rsid w:val="00BF71BB"/>
    <w:rsid w:val="00C1192A"/>
    <w:rsid w:val="00C201C1"/>
    <w:rsid w:val="00C30EAA"/>
    <w:rsid w:val="00C453E0"/>
    <w:rsid w:val="00C53695"/>
    <w:rsid w:val="00C85F0C"/>
    <w:rsid w:val="00CB43D1"/>
    <w:rsid w:val="00CC14C5"/>
    <w:rsid w:val="00CC2C14"/>
    <w:rsid w:val="00CD6302"/>
    <w:rsid w:val="00CF0B7E"/>
    <w:rsid w:val="00CF1F00"/>
    <w:rsid w:val="00CF4F58"/>
    <w:rsid w:val="00CF5AE2"/>
    <w:rsid w:val="00CF71F8"/>
    <w:rsid w:val="00D019B1"/>
    <w:rsid w:val="00D03539"/>
    <w:rsid w:val="00D05FC5"/>
    <w:rsid w:val="00D065BD"/>
    <w:rsid w:val="00D1639F"/>
    <w:rsid w:val="00D17C23"/>
    <w:rsid w:val="00D25BE8"/>
    <w:rsid w:val="00D25C88"/>
    <w:rsid w:val="00D302F1"/>
    <w:rsid w:val="00D3672C"/>
    <w:rsid w:val="00D47FD2"/>
    <w:rsid w:val="00D56D4D"/>
    <w:rsid w:val="00D57801"/>
    <w:rsid w:val="00D606BE"/>
    <w:rsid w:val="00D75892"/>
    <w:rsid w:val="00D82C81"/>
    <w:rsid w:val="00D91756"/>
    <w:rsid w:val="00DA52C4"/>
    <w:rsid w:val="00DA60E1"/>
    <w:rsid w:val="00DC3635"/>
    <w:rsid w:val="00DD0258"/>
    <w:rsid w:val="00DD2CCF"/>
    <w:rsid w:val="00DD38AF"/>
    <w:rsid w:val="00DD63BB"/>
    <w:rsid w:val="00DE27CE"/>
    <w:rsid w:val="00DE4C02"/>
    <w:rsid w:val="00DF1576"/>
    <w:rsid w:val="00DF2D96"/>
    <w:rsid w:val="00DF43AE"/>
    <w:rsid w:val="00DF7D29"/>
    <w:rsid w:val="00E0387F"/>
    <w:rsid w:val="00E06DAE"/>
    <w:rsid w:val="00E07340"/>
    <w:rsid w:val="00E14069"/>
    <w:rsid w:val="00E20C4B"/>
    <w:rsid w:val="00E71229"/>
    <w:rsid w:val="00E74D21"/>
    <w:rsid w:val="00E82CB7"/>
    <w:rsid w:val="00E84087"/>
    <w:rsid w:val="00E8598D"/>
    <w:rsid w:val="00E97D1D"/>
    <w:rsid w:val="00EB1C64"/>
    <w:rsid w:val="00EC764B"/>
    <w:rsid w:val="00ED7FD4"/>
    <w:rsid w:val="00EE44B9"/>
    <w:rsid w:val="00EE73E9"/>
    <w:rsid w:val="00F128D8"/>
    <w:rsid w:val="00F33047"/>
    <w:rsid w:val="00F40575"/>
    <w:rsid w:val="00F46333"/>
    <w:rsid w:val="00F46E51"/>
    <w:rsid w:val="00F53C6A"/>
    <w:rsid w:val="00F54489"/>
    <w:rsid w:val="00F60A35"/>
    <w:rsid w:val="00F74A4B"/>
    <w:rsid w:val="00F83BB4"/>
    <w:rsid w:val="00F962F0"/>
    <w:rsid w:val="00FA585B"/>
    <w:rsid w:val="00FB5B46"/>
    <w:rsid w:val="00FB7DB5"/>
    <w:rsid w:val="00FD36CA"/>
    <w:rsid w:val="00FF07BB"/>
    <w:rsid w:val="00FF55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D507241-AAB1-47E9-8588-E92D7DFBE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D5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435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4354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435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4354F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DE27CE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D05FC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05FC5"/>
    <w:rPr>
      <w:rFonts w:ascii="Times New Roman" w:eastAsia="宋体" w:hAnsi="Times New Roman" w:cs="Times New Roman"/>
      <w:sz w:val="18"/>
      <w:szCs w:val="18"/>
    </w:rPr>
  </w:style>
  <w:style w:type="paragraph" w:styleId="a7">
    <w:name w:val="Body Text Indent"/>
    <w:basedOn w:val="a"/>
    <w:link w:val="Char2"/>
    <w:uiPriority w:val="99"/>
    <w:unhideWhenUsed/>
    <w:rsid w:val="007D6D8A"/>
    <w:pPr>
      <w:adjustRightInd w:val="0"/>
      <w:snapToGrid w:val="0"/>
      <w:ind w:left="420" w:firstLine="420"/>
    </w:pPr>
    <w:rPr>
      <w:rFonts w:eastAsia="仿宋_GB2312"/>
      <w:b/>
      <w:bCs/>
      <w:sz w:val="28"/>
      <w:szCs w:val="28"/>
    </w:rPr>
  </w:style>
  <w:style w:type="character" w:customStyle="1" w:styleId="Char2">
    <w:name w:val="正文文本缩进 Char"/>
    <w:basedOn w:val="a0"/>
    <w:link w:val="a7"/>
    <w:uiPriority w:val="99"/>
    <w:rsid w:val="007D6D8A"/>
    <w:rPr>
      <w:rFonts w:ascii="Times New Roman" w:eastAsia="仿宋_GB2312" w:hAnsi="Times New Roman" w:cs="Times New Roman"/>
      <w:b/>
      <w:bCs/>
      <w:sz w:val="28"/>
      <w:szCs w:val="28"/>
    </w:rPr>
  </w:style>
  <w:style w:type="paragraph" w:customStyle="1" w:styleId="P-Time">
    <w:name w:val="P-Time"/>
    <w:basedOn w:val="a"/>
    <w:link w:val="P-TimeChar"/>
    <w:qFormat/>
    <w:rsid w:val="005868D2"/>
    <w:pPr>
      <w:spacing w:beforeLines="50"/>
    </w:pPr>
    <w:rPr>
      <w:b/>
      <w:sz w:val="22"/>
      <w:szCs w:val="22"/>
    </w:rPr>
  </w:style>
  <w:style w:type="character" w:customStyle="1" w:styleId="P-TimeChar">
    <w:name w:val="P-Time Char"/>
    <w:basedOn w:val="a0"/>
    <w:link w:val="P-Time"/>
    <w:rsid w:val="005868D2"/>
    <w:rPr>
      <w:rFonts w:ascii="Times New Roman" w:eastAsia="宋体" w:hAnsi="Times New Roman" w:cs="Times New Roman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4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4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2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B168C-8743-4700-BB0D-14BD57267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227</Words>
  <Characters>1298</Characters>
  <Application>Microsoft Office Word</Application>
  <DocSecurity>0</DocSecurity>
  <Lines>10</Lines>
  <Paragraphs>3</Paragraphs>
  <ScaleCrop>false</ScaleCrop>
  <Company/>
  <LinksUpToDate>false</LinksUpToDate>
  <CharactersWithSpaces>1522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李孔争</cp:lastModifiedBy>
  <cp:revision>32</cp:revision>
  <cp:lastPrinted>2015-10-23T01:43:00Z</cp:lastPrinted>
  <dcterms:created xsi:type="dcterms:W3CDTF">2015-10-16T08:37:00Z</dcterms:created>
  <dcterms:modified xsi:type="dcterms:W3CDTF">2015-11-04T06:15:00Z</dcterms:modified>
</cp:coreProperties>
</file>