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D93" w:rsidRDefault="00182D93" w:rsidP="00182D93">
      <w:pPr>
        <w:jc w:val="center"/>
        <w:rPr>
          <w:rFonts w:ascii="Times New Roman" w:eastAsia="华文中宋" w:hAnsi="Times New Roman"/>
          <w:spacing w:val="8"/>
          <w:sz w:val="28"/>
          <w:szCs w:val="32"/>
        </w:rPr>
      </w:pPr>
      <w:r>
        <w:rPr>
          <w:rFonts w:ascii="Times New Roman" w:eastAsia="华文中宋" w:hAnsi="Times New Roman"/>
          <w:spacing w:val="8"/>
          <w:sz w:val="28"/>
          <w:szCs w:val="32"/>
        </w:rPr>
        <w:t>CCICED 202</w:t>
      </w:r>
      <w:r>
        <w:rPr>
          <w:rFonts w:ascii="Times New Roman" w:eastAsia="华文中宋" w:hAnsi="Times New Roman"/>
          <w:spacing w:val="8"/>
          <w:sz w:val="28"/>
          <w:szCs w:val="32"/>
        </w:rPr>
        <w:t>6</w:t>
      </w:r>
      <w:r>
        <w:rPr>
          <w:rFonts w:ascii="Times New Roman" w:eastAsia="华文中宋" w:hAnsi="Times New Roman"/>
          <w:spacing w:val="8"/>
          <w:sz w:val="28"/>
          <w:szCs w:val="32"/>
        </w:rPr>
        <w:t xml:space="preserve"> Annual General Meeting</w:t>
      </w:r>
    </w:p>
    <w:p w:rsidR="004E2362" w:rsidRDefault="004E2362" w:rsidP="00182D93">
      <w:pPr>
        <w:jc w:val="center"/>
        <w:rPr>
          <w:rFonts w:ascii="Times New Roman" w:eastAsia="华文中宋" w:hAnsi="Times New Roman"/>
          <w:b/>
          <w:spacing w:val="8"/>
          <w:sz w:val="32"/>
          <w:szCs w:val="32"/>
        </w:rPr>
      </w:pPr>
      <w:r w:rsidRPr="004E2362">
        <w:rPr>
          <w:rFonts w:ascii="Times New Roman" w:eastAsia="华文中宋" w:hAnsi="Times New Roman"/>
          <w:b/>
          <w:spacing w:val="8"/>
          <w:sz w:val="32"/>
          <w:szCs w:val="32"/>
        </w:rPr>
        <w:t>Pragmatic and Innovative Cooperation</w:t>
      </w:r>
    </w:p>
    <w:p w:rsidR="00182D93" w:rsidRDefault="004E2362" w:rsidP="00182D93">
      <w:pPr>
        <w:jc w:val="center"/>
        <w:rPr>
          <w:rFonts w:ascii="Times New Roman" w:eastAsia="华文中宋" w:hAnsi="Times New Roman"/>
          <w:b/>
          <w:spacing w:val="8"/>
          <w:sz w:val="32"/>
          <w:szCs w:val="32"/>
        </w:rPr>
      </w:pPr>
      <w:r w:rsidRPr="004E2362">
        <w:rPr>
          <w:rFonts w:ascii="Times New Roman" w:eastAsia="华文中宋" w:hAnsi="Times New Roman"/>
          <w:b/>
          <w:spacing w:val="8"/>
          <w:sz w:val="32"/>
          <w:szCs w:val="32"/>
        </w:rPr>
        <w:t>Advancing Together for Green Development</w:t>
      </w:r>
    </w:p>
    <w:p w:rsidR="00182D93" w:rsidRDefault="00182D93" w:rsidP="00182D93">
      <w:pPr>
        <w:jc w:val="center"/>
        <w:rPr>
          <w:rFonts w:ascii="Times New Roman" w:eastAsia="华文中宋" w:hAnsi="Times New Roman"/>
          <w:bCs/>
          <w:i/>
          <w:iCs/>
          <w:kern w:val="0"/>
          <w:sz w:val="22"/>
          <w:shd w:val="clear" w:color="auto" w:fill="FFFFFF"/>
        </w:rPr>
      </w:pPr>
      <w:r>
        <w:rPr>
          <w:rFonts w:ascii="Times New Roman" w:eastAsia="华文中宋" w:hAnsi="Times New Roman"/>
          <w:bCs/>
          <w:i/>
          <w:iCs/>
          <w:kern w:val="0"/>
          <w:sz w:val="22"/>
          <w:shd w:val="clear" w:color="auto" w:fill="FFFFFF"/>
        </w:rPr>
        <w:t>27-29 September, 2026</w:t>
      </w:r>
    </w:p>
    <w:p w:rsidR="00182D93" w:rsidRDefault="00182D93" w:rsidP="00182D93">
      <w:pPr>
        <w:jc w:val="center"/>
        <w:rPr>
          <w:rFonts w:ascii="Times New Roman" w:eastAsia="华文中宋" w:hAnsi="Times New Roman"/>
          <w:bCs/>
          <w:i/>
          <w:iCs/>
          <w:kern w:val="0"/>
          <w:sz w:val="22"/>
          <w:shd w:val="clear" w:color="auto" w:fill="FFFFFF"/>
        </w:rPr>
      </w:pPr>
      <w:r>
        <w:rPr>
          <w:rFonts w:ascii="Times New Roman" w:eastAsia="华文中宋" w:hAnsi="Times New Roman"/>
          <w:bCs/>
          <w:i/>
          <w:iCs/>
          <w:kern w:val="0"/>
          <w:sz w:val="22"/>
          <w:shd w:val="clear" w:color="auto" w:fill="FFFFFF"/>
        </w:rPr>
        <w:t>Diaoyutai State Guesthouse, Beijing, China</w:t>
      </w:r>
    </w:p>
    <w:p w:rsidR="00182D93" w:rsidRDefault="00182D93" w:rsidP="00182D93">
      <w:pPr>
        <w:jc w:val="center"/>
        <w:rPr>
          <w:rFonts w:ascii="Times New Roman" w:eastAsia="华文中宋" w:hAnsi="Times New Roman"/>
          <w:b/>
          <w:spacing w:val="8"/>
          <w:sz w:val="32"/>
          <w:szCs w:val="32"/>
        </w:rPr>
      </w:pPr>
      <w:r>
        <w:rPr>
          <w:rFonts w:ascii="Times New Roman" w:eastAsia="华文中宋" w:hAnsi="Times New Roman"/>
          <w:b/>
          <w:spacing w:val="8"/>
          <w:sz w:val="32"/>
          <w:szCs w:val="32"/>
        </w:rPr>
        <w:t>Tentative Program</w:t>
      </w:r>
    </w:p>
    <w:p w:rsidR="00545FCD" w:rsidRDefault="00182D93" w:rsidP="00182D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华文中宋" w:hAnsi="Times New Roman" w:hint="eastAsia"/>
          <w:spacing w:val="8"/>
          <w:szCs w:val="32"/>
        </w:rPr>
        <w:t>(</w:t>
      </w:r>
      <w:r>
        <w:rPr>
          <w:rFonts w:ascii="Times New Roman" w:eastAsia="华文中宋" w:hAnsi="Times New Roman"/>
          <w:spacing w:val="8"/>
          <w:szCs w:val="32"/>
        </w:rPr>
        <w:t>date and time based on GMT/UTC +8)</w:t>
      </w:r>
    </w:p>
    <w:p w:rsidR="00545FCD" w:rsidRDefault="00545F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FCD" w:rsidRDefault="00725A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September 27 (Sunday)</w:t>
      </w:r>
    </w:p>
    <w:p w:rsidR="00545FCD" w:rsidRDefault="004E236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PM</w:t>
      </w:r>
      <w:r w:rsidR="00725AF6">
        <w:rPr>
          <w:rFonts w:ascii="Times New Roman" w:hAnsi="Times New Roman" w:cs="Times New Roman"/>
          <w:b/>
          <w:bCs/>
        </w:rPr>
        <w:t xml:space="preserve"> </w:t>
      </w:r>
      <w:r w:rsidR="00725AF6">
        <w:rPr>
          <w:rFonts w:ascii="Times New Roman" w:hAnsi="Times New Roman" w:cs="Times New Roman"/>
        </w:rPr>
        <w:tab/>
      </w:r>
    </w:p>
    <w:p w:rsidR="00545FCD" w:rsidRDefault="00725A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15:00–18:00</w:t>
      </w:r>
      <w:r>
        <w:rPr>
          <w:rFonts w:ascii="Times New Roman" w:hAnsi="Times New Roman" w:cs="Times New Roman"/>
          <w:b/>
          <w:bCs/>
        </w:rPr>
        <w:tab/>
        <w:t>Plenary: Opening Session</w:t>
      </w:r>
    </w:p>
    <w:p w:rsidR="00545FCD" w:rsidRDefault="00725AF6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Chair: CCICED Executive Vice Chairpersons</w:t>
      </w:r>
    </w:p>
    <w:p w:rsidR="00545FCD" w:rsidRDefault="00725AF6">
      <w:pPr>
        <w:pStyle w:val="a9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Keynote remarks by Executive Vice Chairpersons</w:t>
      </w:r>
    </w:p>
    <w:p w:rsidR="00545FCD" w:rsidRDefault="00725AF6">
      <w:pPr>
        <w:pStyle w:val="a9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Remarks by Vice Chairpersons</w:t>
      </w:r>
    </w:p>
    <w:p w:rsidR="00545FCD" w:rsidRDefault="00725AF6">
      <w:pPr>
        <w:pStyle w:val="a9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CCICED Work Report by Secretary General</w:t>
      </w:r>
    </w:p>
    <w:p w:rsidR="00545FCD" w:rsidRDefault="00725AF6">
      <w:pPr>
        <w:pStyle w:val="a9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Introduction of CCICED Issues Paper</w:t>
      </w:r>
    </w:p>
    <w:p w:rsidR="00545FCD" w:rsidRDefault="00725AF6">
      <w:pPr>
        <w:pStyle w:val="a9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Introduction of CCICED Draft Policy Recommendations</w:t>
      </w:r>
    </w:p>
    <w:p w:rsidR="00545FCD" w:rsidRPr="00AE7240" w:rsidRDefault="00725AF6" w:rsidP="00AE7240">
      <w:pPr>
        <w:pStyle w:val="a9"/>
        <w:numPr>
          <w:ilvl w:val="0"/>
          <w:numId w:val="2"/>
        </w:num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Discussion</w:t>
      </w:r>
    </w:p>
    <w:p w:rsidR="00545FCD" w:rsidRDefault="00725A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eptember 28 (Monday)</w:t>
      </w:r>
    </w:p>
    <w:p w:rsidR="004E2362" w:rsidRDefault="004E236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AM</w:t>
      </w:r>
    </w:p>
    <w:p w:rsidR="00545FCD" w:rsidRDefault="00725A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09:00–12:00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Open Forums (in-parallel)</w:t>
      </w:r>
    </w:p>
    <w:p w:rsidR="00545FCD" w:rsidRPr="004E2362" w:rsidRDefault="00725AF6">
      <w:pPr>
        <w:pStyle w:val="a9"/>
        <w:numPr>
          <w:ilvl w:val="0"/>
          <w:numId w:val="3"/>
        </w:numPr>
        <w:rPr>
          <w:rFonts w:ascii="Times New Roman" w:hAnsi="Times New Roman" w:cs="Times New Roman"/>
          <w:highlight w:val="yellow"/>
        </w:rPr>
      </w:pPr>
      <w:r w:rsidRPr="004E2362">
        <w:rPr>
          <w:rFonts w:ascii="Times New Roman" w:hAnsi="Times New Roman" w:cs="Times New Roman"/>
          <w:highlight w:val="yellow"/>
        </w:rPr>
        <w:t>China’s Environment and Development Outlook</w:t>
      </w:r>
    </w:p>
    <w:p w:rsidR="00545FCD" w:rsidRPr="004E2362" w:rsidRDefault="00725AF6">
      <w:pPr>
        <w:pStyle w:val="a9"/>
        <w:numPr>
          <w:ilvl w:val="0"/>
          <w:numId w:val="3"/>
        </w:numPr>
        <w:rPr>
          <w:rFonts w:ascii="Times New Roman" w:hAnsi="Times New Roman" w:cs="Times New Roman"/>
          <w:highlight w:val="yellow"/>
        </w:rPr>
      </w:pPr>
      <w:r w:rsidRPr="004E2362">
        <w:rPr>
          <w:rFonts w:ascii="Times New Roman" w:hAnsi="Times New Roman" w:cs="Times New Roman"/>
          <w:highlight w:val="yellow"/>
        </w:rPr>
        <w:t>Ecosystem Protection and Restoration</w:t>
      </w:r>
    </w:p>
    <w:p w:rsidR="00545FCD" w:rsidRPr="004E2362" w:rsidRDefault="00725AF6">
      <w:pPr>
        <w:pStyle w:val="a9"/>
        <w:numPr>
          <w:ilvl w:val="0"/>
          <w:numId w:val="3"/>
        </w:numPr>
        <w:rPr>
          <w:rFonts w:ascii="Times New Roman" w:hAnsi="Times New Roman" w:cs="Times New Roman"/>
          <w:highlight w:val="yellow"/>
        </w:rPr>
      </w:pPr>
      <w:r w:rsidRPr="004E2362">
        <w:rPr>
          <w:rFonts w:ascii="Times New Roman" w:hAnsi="Times New Roman" w:cs="Times New Roman"/>
          <w:highlight w:val="yellow"/>
        </w:rPr>
        <w:t xml:space="preserve">Circular </w:t>
      </w:r>
      <w:r w:rsidRPr="004E2362">
        <w:rPr>
          <w:rFonts w:ascii="Times New Roman" w:hAnsi="Times New Roman" w:cs="Times New Roman"/>
          <w:highlight w:val="yellow"/>
        </w:rPr>
        <w:t>Economy</w:t>
      </w:r>
    </w:p>
    <w:p w:rsidR="00545FCD" w:rsidRDefault="004E2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PM</w:t>
      </w:r>
    </w:p>
    <w:p w:rsidR="00545FCD" w:rsidRDefault="00725A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15:00–18:00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Open Forums (in-parallel)</w:t>
      </w:r>
    </w:p>
    <w:p w:rsidR="00545FCD" w:rsidRPr="004E2362" w:rsidRDefault="00725AF6">
      <w:pPr>
        <w:pStyle w:val="a9"/>
        <w:numPr>
          <w:ilvl w:val="0"/>
          <w:numId w:val="4"/>
        </w:numPr>
        <w:rPr>
          <w:rFonts w:ascii="Times New Roman" w:hAnsi="Times New Roman" w:cs="Times New Roman"/>
          <w:highlight w:val="yellow"/>
        </w:rPr>
      </w:pPr>
      <w:r w:rsidRPr="004E2362">
        <w:rPr>
          <w:rFonts w:ascii="Times New Roman" w:hAnsi="Times New Roman" w:cs="Times New Roman"/>
          <w:highlight w:val="yellow"/>
        </w:rPr>
        <w:t>Climate Change Response</w:t>
      </w:r>
    </w:p>
    <w:p w:rsidR="00545FCD" w:rsidRPr="004E2362" w:rsidRDefault="00725AF6" w:rsidP="004E2362">
      <w:pPr>
        <w:pStyle w:val="a9"/>
        <w:numPr>
          <w:ilvl w:val="0"/>
          <w:numId w:val="4"/>
        </w:numPr>
        <w:rPr>
          <w:rFonts w:ascii="Times New Roman" w:hAnsi="Times New Roman" w:cs="Times New Roman" w:hint="eastAsia"/>
          <w:highlight w:val="yellow"/>
        </w:rPr>
      </w:pPr>
      <w:r w:rsidRPr="004E2362">
        <w:rPr>
          <w:rFonts w:ascii="Times New Roman" w:hAnsi="Times New Roman" w:cs="Times New Roman"/>
          <w:highlight w:val="yellow"/>
        </w:rPr>
        <w:t>Innovation for Supporting a Just Transition</w:t>
      </w:r>
    </w:p>
    <w:p w:rsidR="00545FCD" w:rsidRDefault="00725A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</w:t>
      </w:r>
      <w:r>
        <w:rPr>
          <w:rFonts w:ascii="Times New Roman" w:hAnsi="Times New Roman" w:cs="Times New Roman"/>
          <w:b/>
          <w:bCs/>
        </w:rPr>
        <w:t>eptember 29 (Tuesday)</w:t>
      </w:r>
    </w:p>
    <w:p w:rsidR="004E2362" w:rsidRDefault="004E236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AM</w:t>
      </w:r>
    </w:p>
    <w:p w:rsidR="00545FCD" w:rsidRDefault="00725A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09:00–12:00</w:t>
      </w:r>
      <w:r>
        <w:rPr>
          <w:rFonts w:ascii="Times New Roman" w:hAnsi="Times New Roman" w:cs="Times New Roman"/>
          <w:b/>
          <w:bCs/>
        </w:rPr>
        <w:tab/>
        <w:t>Plenary: Policy Research Dialogue</w:t>
      </w:r>
      <w:bookmarkStart w:id="0" w:name="_GoBack"/>
      <w:bookmarkEnd w:id="0"/>
    </w:p>
    <w:p w:rsidR="00545FCD" w:rsidRDefault="00725AF6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Chair: CCICED Chief Advisors</w:t>
      </w:r>
    </w:p>
    <w:p w:rsidR="00545FCD" w:rsidRDefault="00725AF6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Opening </w:t>
      </w:r>
      <w:r>
        <w:rPr>
          <w:rFonts w:ascii="Times New Roman" w:eastAsia="宋体" w:hAnsi="Times New Roman" w:cs="Times New Roman" w:hint="eastAsia"/>
          <w:lang w:val="en-US"/>
        </w:rPr>
        <w:t>R</w:t>
      </w:r>
      <w:r>
        <w:rPr>
          <w:rFonts w:ascii="Times New Roman" w:hAnsi="Times New Roman" w:cs="Times New Roman"/>
        </w:rPr>
        <w:t>emarks by the Secretary General</w:t>
      </w:r>
    </w:p>
    <w:p w:rsidR="00545FCD" w:rsidRDefault="00725AF6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Outcomes from Open Forums and Special Policy Studies (SPS)</w:t>
      </w:r>
    </w:p>
    <w:p w:rsidR="00545FCD" w:rsidRDefault="00725AF6">
      <w:pPr>
        <w:pStyle w:val="a9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on the Draft Policy Recommendations</w:t>
      </w:r>
    </w:p>
    <w:p w:rsidR="004E2362" w:rsidRDefault="004E236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PM</w:t>
      </w:r>
    </w:p>
    <w:p w:rsidR="00545FCD" w:rsidRDefault="00725A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15:00–16:30</w:t>
      </w:r>
      <w:r>
        <w:rPr>
          <w:rFonts w:ascii="Times New Roman" w:hAnsi="Times New Roman" w:cs="Times New Roman"/>
          <w:b/>
          <w:bCs/>
        </w:rPr>
        <w:tab/>
        <w:t>Plenary: Closing Session</w:t>
      </w:r>
    </w:p>
    <w:p w:rsidR="00545FCD" w:rsidRDefault="00725AF6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Chair: CCICED Chinese Executive Vice Chairperson</w:t>
      </w:r>
    </w:p>
    <w:p w:rsidR="00545FCD" w:rsidRDefault="00725AF6">
      <w:pPr>
        <w:pStyle w:val="a9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Report on AGM </w:t>
      </w:r>
      <w:r>
        <w:rPr>
          <w:rFonts w:ascii="Times New Roman" w:eastAsia="宋体" w:hAnsi="Times New Roman" w:cs="Times New Roman" w:hint="eastAsia"/>
          <w:lang w:val="en-US"/>
        </w:rPr>
        <w:t>O</w:t>
      </w:r>
      <w:r>
        <w:rPr>
          <w:rFonts w:ascii="Times New Roman" w:hAnsi="Times New Roman" w:cs="Times New Roman"/>
        </w:rPr>
        <w:t>utcomes by the International Executive Vice Chair</w:t>
      </w:r>
      <w:r>
        <w:rPr>
          <w:rFonts w:ascii="Times New Roman" w:hAnsi="Times New Roman" w:cs="Times New Roman"/>
        </w:rPr>
        <w:t>person</w:t>
      </w:r>
    </w:p>
    <w:p w:rsidR="00545FCD" w:rsidRDefault="00725AF6">
      <w:pPr>
        <w:pStyle w:val="a9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remarks by International Vice Chairpersons</w:t>
      </w:r>
    </w:p>
    <w:p w:rsidR="00545FCD" w:rsidRDefault="00725AF6">
      <w:pPr>
        <w:pStyle w:val="a9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Remarks by CCICED Council Member representatives</w:t>
      </w:r>
    </w:p>
    <w:p w:rsidR="00545FCD" w:rsidRDefault="00725AF6">
      <w:pPr>
        <w:pStyle w:val="a9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 by CCICED Chairperson</w:t>
      </w:r>
    </w:p>
    <w:p w:rsidR="00545FCD" w:rsidRDefault="00725AF6">
      <w:pPr>
        <w:pStyle w:val="a9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closes</w:t>
      </w:r>
    </w:p>
    <w:sectPr w:rsidR="00545F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AF6" w:rsidRDefault="00725AF6">
      <w:pPr>
        <w:spacing w:line="240" w:lineRule="auto"/>
      </w:pPr>
      <w:r>
        <w:separator/>
      </w:r>
    </w:p>
  </w:endnote>
  <w:endnote w:type="continuationSeparator" w:id="0">
    <w:p w:rsidR="00725AF6" w:rsidRDefault="00725A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default"/>
    <w:sig w:usb0="00000000" w:usb1="00000000" w:usb2="00000000" w:usb3="00000000" w:csb0="0000019F" w:csb1="00000000"/>
  </w:font>
  <w:font w:name="游明朝">
    <w:altName w:val="宋体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default"/>
    <w:sig w:usb0="00000000" w:usb1="00000000" w:usb2="00000000" w:usb3="00000000" w:csb0="0000019F" w:csb1="00000000"/>
  </w:font>
  <w:font w:name="Yu Gothic Light">
    <w:charset w:val="80"/>
    <w:family w:val="auto"/>
    <w:pitch w:val="default"/>
    <w:sig w:usb0="E00002FF" w:usb1="2AC7FDFF" w:usb2="00000016" w:usb3="00000000" w:csb0="2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AF6" w:rsidRDefault="00725AF6">
      <w:pPr>
        <w:spacing w:after="0"/>
      </w:pPr>
      <w:r>
        <w:separator/>
      </w:r>
    </w:p>
  </w:footnote>
  <w:footnote w:type="continuationSeparator" w:id="0">
    <w:p w:rsidR="00725AF6" w:rsidRDefault="00725A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2514"/>
    <w:multiLevelType w:val="multilevel"/>
    <w:tmpl w:val="06702514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B2036F9"/>
    <w:multiLevelType w:val="multilevel"/>
    <w:tmpl w:val="2B2036F9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E0526A3"/>
    <w:multiLevelType w:val="multilevel"/>
    <w:tmpl w:val="2E0526A3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49731450"/>
    <w:multiLevelType w:val="multilevel"/>
    <w:tmpl w:val="49731450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659A0F47"/>
    <w:multiLevelType w:val="multilevel"/>
    <w:tmpl w:val="659A0F47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A1C6F71"/>
    <w:multiLevelType w:val="multilevel"/>
    <w:tmpl w:val="6A1C6F71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E52"/>
    <w:rsid w:val="000265D7"/>
    <w:rsid w:val="000864FF"/>
    <w:rsid w:val="000931D3"/>
    <w:rsid w:val="000F25FD"/>
    <w:rsid w:val="000F568D"/>
    <w:rsid w:val="00117BB5"/>
    <w:rsid w:val="00182D93"/>
    <w:rsid w:val="001C6730"/>
    <w:rsid w:val="001D5EEA"/>
    <w:rsid w:val="0028440A"/>
    <w:rsid w:val="002F7C27"/>
    <w:rsid w:val="00315568"/>
    <w:rsid w:val="00371AA5"/>
    <w:rsid w:val="003841FD"/>
    <w:rsid w:val="0039149F"/>
    <w:rsid w:val="003F2C09"/>
    <w:rsid w:val="0040431E"/>
    <w:rsid w:val="004E022E"/>
    <w:rsid w:val="004E2362"/>
    <w:rsid w:val="00506D0C"/>
    <w:rsid w:val="00545FCD"/>
    <w:rsid w:val="00566E1E"/>
    <w:rsid w:val="005B3265"/>
    <w:rsid w:val="005F3E86"/>
    <w:rsid w:val="00652FF4"/>
    <w:rsid w:val="00673E21"/>
    <w:rsid w:val="006C5F5B"/>
    <w:rsid w:val="006C6A6C"/>
    <w:rsid w:val="00710385"/>
    <w:rsid w:val="00725AF6"/>
    <w:rsid w:val="00750374"/>
    <w:rsid w:val="0075611A"/>
    <w:rsid w:val="00761745"/>
    <w:rsid w:val="00792680"/>
    <w:rsid w:val="007C0879"/>
    <w:rsid w:val="0087092D"/>
    <w:rsid w:val="008E339A"/>
    <w:rsid w:val="008E3F01"/>
    <w:rsid w:val="008E699F"/>
    <w:rsid w:val="00911D56"/>
    <w:rsid w:val="00941E52"/>
    <w:rsid w:val="00983FC3"/>
    <w:rsid w:val="00997E41"/>
    <w:rsid w:val="009D263A"/>
    <w:rsid w:val="00AE1A40"/>
    <w:rsid w:val="00AE7240"/>
    <w:rsid w:val="00AE7EFB"/>
    <w:rsid w:val="00AF516E"/>
    <w:rsid w:val="00C77C37"/>
    <w:rsid w:val="00CA1F00"/>
    <w:rsid w:val="00CD462A"/>
    <w:rsid w:val="00DE000C"/>
    <w:rsid w:val="00DE61B4"/>
    <w:rsid w:val="00E523D7"/>
    <w:rsid w:val="00EA4430"/>
    <w:rsid w:val="00EE19CC"/>
    <w:rsid w:val="00F10EA1"/>
    <w:rsid w:val="00FA6D1F"/>
    <w:rsid w:val="00FB250B"/>
    <w:rsid w:val="00FB71ED"/>
    <w:rsid w:val="00FE559B"/>
    <w:rsid w:val="16EFBA4D"/>
    <w:rsid w:val="1BB6F091"/>
    <w:rsid w:val="27B9D8EC"/>
    <w:rsid w:val="2A704DAF"/>
    <w:rsid w:val="2C2C3765"/>
    <w:rsid w:val="30516C37"/>
    <w:rsid w:val="3295C6D5"/>
    <w:rsid w:val="408A1374"/>
    <w:rsid w:val="54DB44D3"/>
    <w:rsid w:val="5C558BAC"/>
    <w:rsid w:val="65EDC123"/>
    <w:rsid w:val="69ACD1AA"/>
    <w:rsid w:val="6C4626F2"/>
    <w:rsid w:val="753E4391"/>
    <w:rsid w:val="7658235A"/>
    <w:rsid w:val="786FA64B"/>
    <w:rsid w:val="7D7A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A2C05"/>
  <w15:docId w15:val="{6B6D4C70-4024-4646-B9D8-B7214321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val="en-CA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13">
    <w:name w:val="修订1"/>
    <w:hidden/>
    <w:uiPriority w:val="99"/>
    <w:semiHidden/>
    <w:qFormat/>
    <w:rPr>
      <w:kern w:val="2"/>
      <w:sz w:val="24"/>
      <w:szCs w:val="24"/>
      <w:lang w:val="en-CA"/>
      <w14:ligatures w14:val="standardContextual"/>
    </w:rPr>
  </w:style>
  <w:style w:type="paragraph" w:styleId="ac">
    <w:name w:val="header"/>
    <w:basedOn w:val="a"/>
    <w:link w:val="ad"/>
    <w:uiPriority w:val="99"/>
    <w:unhideWhenUsed/>
    <w:rsid w:val="00182D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182D93"/>
    <w:rPr>
      <w:kern w:val="2"/>
      <w:sz w:val="18"/>
      <w:szCs w:val="18"/>
      <w:lang w:val="en-CA"/>
      <w14:ligatures w14:val="standardContextual"/>
    </w:rPr>
  </w:style>
  <w:style w:type="paragraph" w:styleId="ae">
    <w:name w:val="footer"/>
    <w:basedOn w:val="a"/>
    <w:link w:val="af"/>
    <w:uiPriority w:val="99"/>
    <w:unhideWhenUsed/>
    <w:rsid w:val="00182D9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182D93"/>
    <w:rPr>
      <w:kern w:val="2"/>
      <w:sz w:val="18"/>
      <w:szCs w:val="18"/>
      <w:lang w:val="en-C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A9D5BF4FFD9747AC9EDDBB923F0588" ma:contentTypeVersion="21" ma:contentTypeDescription="Create a new document." ma:contentTypeScope="" ma:versionID="44aaa793aa411726c7fef53089534dcc">
  <xsd:schema xmlns:xsd="http://www.w3.org/2001/XMLSchema" xmlns:xs="http://www.w3.org/2001/XMLSchema" xmlns:p="http://schemas.microsoft.com/office/2006/metadata/properties" xmlns:ns1="http://schemas.microsoft.com/sharepoint/v3" xmlns:ns2="b264e2e7-ab23-4dcc-bb45-749f6c6fdc9f" xmlns:ns3="c30a1c18-a078-46c9-8982-cdf33cf7ddba" targetNamespace="http://schemas.microsoft.com/office/2006/metadata/properties" ma:root="true" ma:fieldsID="ea928575a2e79f88dac52cea92d03629" ns1:_="" ns2:_="" ns3:_="">
    <xsd:import namespace="http://schemas.microsoft.com/sharepoint/v3"/>
    <xsd:import namespace="b264e2e7-ab23-4dcc-bb45-749f6c6fdc9f"/>
    <xsd:import namespace="c30a1c18-a078-46c9-8982-cdf33cf7dd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4e2e7-ab23-4dcc-bb45-749f6c6fd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8a5942-9b27-4a7b-8de0-795e82ee7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a1c18-a078-46c9-8982-cdf33cf7dd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3202b4-b8cf-4809-aaf2-09595c23b019}" ma:internalName="TaxCatchAll" ma:showField="CatchAllData" ma:web="c30a1c18-a078-46c9-8982-cdf33cf7dd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264e2e7-ab23-4dcc-bb45-749f6c6fdc9f">
      <Terms xmlns="http://schemas.microsoft.com/office/infopath/2007/PartnerControls"/>
    </lcf76f155ced4ddcb4097134ff3c332f>
    <_ip_UnifiedCompliancePolicyProperties xmlns="http://schemas.microsoft.com/sharepoint/v3" xsi:nil="true"/>
    <TaxCatchAll xmlns="c30a1c18-a078-46c9-8982-cdf33cf7ddba" xsi:nil="true"/>
  </documentManagement>
</p:properties>
</file>

<file path=customXml/itemProps1.xml><?xml version="1.0" encoding="utf-8"?>
<ds:datastoreItem xmlns:ds="http://schemas.openxmlformats.org/officeDocument/2006/customXml" ds:itemID="{E8057CCE-7266-460D-8DF3-6E8B51ADF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264e2e7-ab23-4dcc-bb45-749f6c6fdc9f"/>
    <ds:schemaRef ds:uri="c30a1c18-a078-46c9-8982-cdf33cf7dd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BE38F5-09C6-42A7-88A9-431D6C59A9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9344F-D3E1-496B-8ED0-4C4695E11F0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264e2e7-ab23-4dcc-bb45-749f6c6fdc9f"/>
    <ds:schemaRef ds:uri="c30a1c18-a078-46c9-8982-cdf33cf7dd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Fangzhou Zheng</dc:creator>
  <cp:lastModifiedBy>haishan</cp:lastModifiedBy>
  <cp:revision>4</cp:revision>
  <dcterms:created xsi:type="dcterms:W3CDTF">2026-08-12T02:48:00Z</dcterms:created>
  <dcterms:modified xsi:type="dcterms:W3CDTF">2026-08-12T02:51:00Z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0x01010044A9D5BF4FFD9747AC9EDDBB923F0588</vt:lpwstr>
  </property>
  <property fmtid="{D5CDD505-2E9C-101B-9397-08002B2CF9AE}" pid="3" name="MediaServiceImageTags">
    <vt:lpwstr/>
  </property>
  <property fmtid="{D5CDD505-2E9C-101B-9397-08002B2CF9AE}" pid="4" name="KSOTemplateDocerSaveRecord">
    <vt:lpwstr>eyJoZGlkIjoiNDFjYTU0OTMwMTdlNWY1NmE3MzQzNTAwMWUzZDc4YmQiLCJ1c2VySWQiOiI1ODQyNDgxNzAifQ==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3E6E8F361B074C6B8E4EEB78E43ADE97_12</vt:lpwstr>
  </property>
</Properties>
</file>